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B8F" w:rsidRDefault="00BE0BBD">
      <w:pPr>
        <w:numPr>
          <w:ilvl w:val="0"/>
          <w:numId w:val="3"/>
        </w:numPr>
        <w:jc w:val="both"/>
        <w:rPr>
          <w:rFonts w:ascii="Arial" w:hAnsi="Arial" w:cs="Arial"/>
          <w:lang w:val="sr-Cyrl-RS"/>
        </w:rPr>
      </w:pPr>
      <w:bookmarkStart w:id="0" w:name="_GoBack"/>
      <w:bookmarkEnd w:id="0"/>
      <w:r>
        <w:rPr>
          <w:rFonts w:ascii="Arial" w:hAnsi="Arial" w:cs="Arial"/>
          <w:lang w:val="sr-Cyrl-RS"/>
        </w:rPr>
        <w:t>„НАФТАГАС-Технички сервиси“ друштво са ограниченом одговорношћу Зрењанин, са седиштем у Зрењанину ул. Београдска бр. 26,</w:t>
      </w:r>
      <w:r>
        <w:rPr>
          <w:lang w:val="sr-Cyrl-RS"/>
        </w:rPr>
        <w:t xml:space="preserve"> </w:t>
      </w:r>
      <w:r>
        <w:rPr>
          <w:rFonts w:ascii="Arial" w:hAnsi="Arial" w:cs="Arial"/>
          <w:lang w:val="sr-Cyrl-RS"/>
        </w:rPr>
        <w:t xml:space="preserve">уписано у Регистар привредних субјеката АПР број: </w:t>
      </w:r>
      <w:r>
        <w:rPr>
          <w:rFonts w:ascii="Arial" w:hAnsi="Arial" w:cs="Arial"/>
          <w:lang w:val="ru-RU"/>
        </w:rPr>
        <w:t>10580/2012</w:t>
      </w:r>
      <w:r>
        <w:rPr>
          <w:rFonts w:ascii="Arial" w:hAnsi="Arial" w:cs="Arial"/>
          <w:lang w:val="sr-Cyrl-RS"/>
        </w:rPr>
        <w:t>; матични број: 20801794; ПИБ 107435919,</w:t>
      </w:r>
      <w:r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>(у даљем тексту:</w:t>
      </w:r>
      <w:r>
        <w:rPr>
          <w:rFonts w:ascii="Arial" w:hAnsi="Arial" w:cs="Arial"/>
          <w:b/>
          <w:lang w:val="sr-Cyrl-RS"/>
        </w:rPr>
        <w:t xml:space="preserve"> Наручилац</w:t>
      </w:r>
      <w:r>
        <w:rPr>
          <w:rFonts w:ascii="Arial" w:hAnsi="Arial" w:cs="Arial"/>
          <w:lang w:val="sr-Cyrl-RS"/>
        </w:rPr>
        <w:t>),</w:t>
      </w:r>
      <w:r>
        <w:rPr>
          <w:rFonts w:ascii="Arial" w:hAnsi="Arial" w:cs="Arial"/>
          <w:b/>
          <w:lang w:val="sr-Cyrl-RS"/>
        </w:rPr>
        <w:t xml:space="preserve">   </w:t>
      </w:r>
      <w:r>
        <w:rPr>
          <w:rFonts w:ascii="Arial" w:hAnsi="Arial" w:cs="Arial"/>
          <w:lang w:val="sr-Cyrl-RS"/>
        </w:rPr>
        <w:t>које заступа директор</w:t>
      </w:r>
      <w:r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lang w:val="sr-Cyrl-RS"/>
        </w:rPr>
        <w:t xml:space="preserve">– </w:t>
      </w:r>
      <w:permStart w:id="2114585329" w:edGrp="everyone"/>
      <w:r>
        <w:rPr>
          <w:rFonts w:ascii="Arial" w:hAnsi="Arial" w:cs="Arial"/>
          <w:lang w:val="sr-Cyrl-RS"/>
        </w:rPr>
        <w:t>( ${zastupnik_nis_sve}) .</w:t>
      </w:r>
      <w:permEnd w:id="2114585329"/>
    </w:p>
    <w:p w:rsidR="00B57B8F" w:rsidRDefault="00BE0BBD">
      <w:pPr>
        <w:tabs>
          <w:tab w:val="left" w:pos="360"/>
        </w:tabs>
        <w:spacing w:before="60" w:after="6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и</w:t>
      </w:r>
    </w:p>
    <w:p w:rsidR="00B57B8F" w:rsidRDefault="00BE0BBD">
      <w:pPr>
        <w:numPr>
          <w:ilvl w:val="0"/>
          <w:numId w:val="3"/>
        </w:num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“ </w:t>
      </w:r>
      <w:permStart w:id="950930423" w:edGrp="everyone"/>
      <w:r>
        <w:rPr>
          <w:rFonts w:ascii="Arial" w:hAnsi="Arial" w:cs="Arial"/>
          <w:lang w:val="sr-Cyrl-RS"/>
        </w:rPr>
        <w:t xml:space="preserve">${komitent_naziv}  </w:t>
      </w:r>
      <w:permEnd w:id="950930423"/>
      <w:r>
        <w:rPr>
          <w:rFonts w:ascii="Arial" w:hAnsi="Arial" w:cs="Arial"/>
          <w:lang w:val="sr-Cyrl-RS"/>
        </w:rPr>
        <w:t xml:space="preserve">са седиштем у </w:t>
      </w:r>
      <w:permStart w:id="158869112" w:edGrp="everyone"/>
      <w:r>
        <w:rPr>
          <w:rFonts w:ascii="Arial" w:hAnsi="Arial" w:cs="Arial"/>
          <w:lang w:val="sr-Cyrl-RS"/>
        </w:rPr>
        <w:t>${komitent_sediste}</w:t>
      </w:r>
      <w:permEnd w:id="158869112"/>
      <w:r>
        <w:rPr>
          <w:rFonts w:ascii="Arial" w:hAnsi="Arial" w:cs="Arial"/>
          <w:lang w:val="sr-Cyrl-RS"/>
        </w:rPr>
        <w:t>,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 xml:space="preserve">ПИБ: </w:t>
      </w:r>
      <w:permStart w:id="649820262" w:edGrp="everyone"/>
      <w:r>
        <w:rPr>
          <w:rFonts w:ascii="Arial" w:hAnsi="Arial" w:cs="Arial"/>
          <w:lang w:val="sr-Cyrl-RS"/>
        </w:rPr>
        <w:t xml:space="preserve">${komitent_pib}, </w:t>
      </w:r>
      <w:permEnd w:id="649820262"/>
      <w:r>
        <w:rPr>
          <w:rFonts w:ascii="Arial" w:hAnsi="Arial" w:cs="Arial"/>
          <w:lang w:val="sr-Cyrl-RS"/>
        </w:rPr>
        <w:t xml:space="preserve">матични број: </w:t>
      </w:r>
      <w:permStart w:id="1030624782" w:edGrp="everyone"/>
      <w:r>
        <w:rPr>
          <w:rFonts w:ascii="Arial" w:hAnsi="Arial" w:cs="Arial"/>
          <w:lang w:val="sr-Cyrl-RS"/>
        </w:rPr>
        <w:t>${komitent_mb}</w:t>
      </w:r>
      <w:permEnd w:id="1030624782"/>
      <w:r>
        <w:rPr>
          <w:rFonts w:ascii="Arial" w:hAnsi="Arial" w:cs="Arial"/>
          <w:lang w:val="sr-Cyrl-RS"/>
        </w:rPr>
        <w:t xml:space="preserve"> (у даљем тексту: </w:t>
      </w:r>
      <w:r>
        <w:rPr>
          <w:rFonts w:ascii="Arial" w:hAnsi="Arial" w:cs="Arial"/>
          <w:b/>
          <w:lang w:val="sr-Cyrl-RS"/>
        </w:rPr>
        <w:t>Извршилац</w:t>
      </w:r>
      <w:r>
        <w:rPr>
          <w:rFonts w:ascii="Arial" w:hAnsi="Arial" w:cs="Arial"/>
          <w:lang w:val="sr-Cyrl-RS"/>
        </w:rPr>
        <w:t xml:space="preserve">), кога заступа </w:t>
      </w:r>
      <w:permStart w:id="1488280280" w:edGrp="everyone"/>
      <w:r>
        <w:rPr>
          <w:rFonts w:ascii="Arial" w:hAnsi="Arial" w:cs="Arial"/>
          <w:lang w:val="sr-Cyrl-RS"/>
        </w:rPr>
        <w:t>${zastupnik_komitent_sve}</w:t>
      </w:r>
      <w:permEnd w:id="1488280280"/>
      <w:r>
        <w:rPr>
          <w:rFonts w:ascii="Arial" w:hAnsi="Arial" w:cs="Arial"/>
          <w:lang w:val="sr-Cyrl-RS"/>
        </w:rPr>
        <w:t xml:space="preserve">, </w:t>
      </w:r>
    </w:p>
    <w:p w:rsidR="00B57B8F" w:rsidRDefault="00B57B8F">
      <w:pPr>
        <w:spacing w:before="60" w:after="60"/>
        <w:jc w:val="both"/>
        <w:rPr>
          <w:rFonts w:ascii="Arial" w:hAnsi="Arial" w:cs="Arial"/>
          <w:i/>
          <w:lang w:val="sr-Cyrl-RS"/>
        </w:rPr>
      </w:pPr>
    </w:p>
    <w:p w:rsidR="00B57B8F" w:rsidRDefault="00BE0BBD">
      <w:pPr>
        <w:spacing w:before="60" w:after="60"/>
        <w:jc w:val="both"/>
        <w:rPr>
          <w:rFonts w:ascii="Arial" w:hAnsi="Arial" w:cs="Arial"/>
          <w:i/>
          <w:lang w:val="sr-Cyrl-RS"/>
        </w:rPr>
      </w:pPr>
      <w:r>
        <w:rPr>
          <w:rFonts w:ascii="Arial" w:hAnsi="Arial" w:cs="Arial"/>
          <w:i/>
          <w:lang w:val="sr-Cyrl-RS"/>
        </w:rPr>
        <w:t>Наручилац и Извршилац поје</w:t>
      </w:r>
      <w:r>
        <w:rPr>
          <w:rFonts w:ascii="Arial" w:hAnsi="Arial" w:cs="Arial"/>
          <w:i/>
          <w:lang w:val="sr-Cyrl-RS"/>
        </w:rPr>
        <w:t xml:space="preserve">диначно означени као </w:t>
      </w:r>
      <w:r>
        <w:rPr>
          <w:rFonts w:ascii="Arial" w:hAnsi="Arial" w:cs="Arial"/>
          <w:b/>
          <w:i/>
          <w:lang w:val="sr-Cyrl-RS"/>
        </w:rPr>
        <w:t>“Споразумна страна</w:t>
      </w:r>
      <w:r>
        <w:rPr>
          <w:rFonts w:ascii="Arial" w:hAnsi="Arial" w:cs="Arial"/>
          <w:i/>
          <w:lang w:val="sr-Cyrl-RS"/>
        </w:rPr>
        <w:t>” и заједнички као  “</w:t>
      </w:r>
      <w:r>
        <w:rPr>
          <w:rFonts w:ascii="Arial" w:hAnsi="Arial" w:cs="Arial"/>
          <w:b/>
          <w:i/>
          <w:lang w:val="sr-Cyrl-RS"/>
        </w:rPr>
        <w:t>Споразумне стране</w:t>
      </w:r>
      <w:r>
        <w:rPr>
          <w:rFonts w:ascii="Arial" w:hAnsi="Arial" w:cs="Arial"/>
          <w:i/>
          <w:lang w:val="sr-Cyrl-RS"/>
        </w:rPr>
        <w:t>”.</w:t>
      </w:r>
    </w:p>
    <w:p w:rsidR="00B57B8F" w:rsidRDefault="00B57B8F">
      <w:pPr>
        <w:spacing w:before="60" w:after="60"/>
        <w:rPr>
          <w:rFonts w:ascii="Arial" w:hAnsi="Arial" w:cs="Arial"/>
          <w:i/>
          <w:lang w:val="sr-Cyrl-RS"/>
        </w:rPr>
      </w:pPr>
      <w:permStart w:id="1476029212" w:edGrp="everyone"/>
      <w:permEnd w:id="1476029212"/>
    </w:p>
    <w:p w:rsidR="00B57B8F" w:rsidRDefault="00BE0BBD">
      <w:pPr>
        <w:spacing w:before="60" w:after="6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Споразумне стране, дана</w:t>
      </w:r>
      <w:permStart w:id="1461742611" w:edGrp="everyone"/>
      <w:r>
        <w:rPr>
          <w:rFonts w:ascii="Arial" w:hAnsi="Arial" w:cs="Arial"/>
          <w:lang w:val="sr-Cyrl-RS"/>
        </w:rPr>
        <w:t xml:space="preserve">________ </w:t>
      </w:r>
      <w:permEnd w:id="1461742611"/>
      <w:r>
        <w:rPr>
          <w:rFonts w:ascii="Arial" w:hAnsi="Arial" w:cs="Arial"/>
          <w:lang w:val="sr-Cyrl-RS"/>
        </w:rPr>
        <w:t>20</w:t>
      </w:r>
      <w:permStart w:id="1330721146" w:edGrp="everyone"/>
      <w:r>
        <w:rPr>
          <w:rFonts w:ascii="Arial" w:hAnsi="Arial" w:cs="Arial"/>
          <w:lang w:val="sr-Cyrl-RS"/>
        </w:rPr>
        <w:t>__</w:t>
      </w:r>
      <w:permEnd w:id="1330721146"/>
      <w:r>
        <w:rPr>
          <w:rFonts w:ascii="Arial" w:hAnsi="Arial" w:cs="Arial"/>
          <w:lang w:val="sr-Cyrl-RS"/>
        </w:rPr>
        <w:t>. године, закључују:</w:t>
      </w:r>
    </w:p>
    <w:p w:rsidR="00B57B8F" w:rsidRDefault="00B57B8F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Cyrl-RS"/>
        </w:rPr>
      </w:pPr>
    </w:p>
    <w:p w:rsidR="00B57B8F" w:rsidRDefault="00B57B8F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Cyrl-RS"/>
        </w:rPr>
      </w:pPr>
    </w:p>
    <w:p w:rsidR="00B57B8F" w:rsidRDefault="00BE0BBD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 xml:space="preserve">СПОРАЗУМ О БЕЗБЕДНОСТИ И ЗДРАВЉУ НА РАДУ,  ЗАШТИТИ ЖИВОТНЕ СРЕДИНЕ И </w:t>
      </w:r>
    </w:p>
    <w:p w:rsidR="00B57B8F" w:rsidRDefault="00BE0BBD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ЗАШТИТИ ОД ПОЖАРА</w:t>
      </w:r>
    </w:p>
    <w:p w:rsidR="00B57B8F" w:rsidRDefault="00B57B8F">
      <w:pPr>
        <w:spacing w:before="60" w:after="60"/>
        <w:rPr>
          <w:rFonts w:ascii="Arial" w:hAnsi="Arial" w:cs="Arial"/>
          <w:b/>
          <w:i/>
          <w:lang w:val="sr-Cyrl-RS"/>
        </w:rPr>
      </w:pPr>
    </w:p>
    <w:p w:rsidR="00B57B8F" w:rsidRDefault="00B57B8F">
      <w:pPr>
        <w:spacing w:before="60" w:after="60"/>
        <w:rPr>
          <w:rFonts w:ascii="Arial" w:hAnsi="Arial" w:cs="Arial"/>
          <w:i/>
          <w:lang w:val="sr-Cyrl-RS"/>
        </w:rPr>
      </w:pPr>
    </w:p>
    <w:p w:rsidR="00B57B8F" w:rsidRDefault="00BE0BBD">
      <w:pPr>
        <w:pStyle w:val="BlockText"/>
        <w:spacing w:before="60" w:after="60"/>
        <w:ind w:left="0"/>
        <w:rPr>
          <w:rFonts w:ascii="Arial" w:hAnsi="Arial" w:cs="Arial"/>
          <w:b/>
          <w:sz w:val="20"/>
          <w:u w:val="single"/>
          <w:lang w:val="sr-Cyrl-RS"/>
        </w:rPr>
      </w:pPr>
      <w:r>
        <w:rPr>
          <w:rFonts w:ascii="Arial" w:hAnsi="Arial" w:cs="Arial"/>
          <w:b/>
          <w:sz w:val="20"/>
          <w:u w:val="single"/>
          <w:lang w:val="sr-Cyrl-RS"/>
        </w:rPr>
        <w:t>Споразумне стране сагласно</w:t>
      </w:r>
      <w:r>
        <w:rPr>
          <w:rFonts w:ascii="Arial" w:hAnsi="Arial" w:cs="Arial"/>
          <w:b/>
          <w:sz w:val="20"/>
          <w:u w:val="single"/>
          <w:lang w:val="sr-Cyrl-RS"/>
        </w:rPr>
        <w:t xml:space="preserve"> констатују следеће:</w:t>
      </w:r>
    </w:p>
    <w:p w:rsidR="00B57B8F" w:rsidRDefault="00B57B8F">
      <w:pPr>
        <w:pStyle w:val="BlockText"/>
        <w:spacing w:before="60" w:after="60"/>
        <w:ind w:left="0"/>
        <w:rPr>
          <w:rFonts w:ascii="Arial" w:hAnsi="Arial" w:cs="Arial"/>
          <w:b/>
          <w:sz w:val="12"/>
          <w:szCs w:val="12"/>
          <w:u w:val="single"/>
          <w:lang w:val="sr-Cyrl-RS"/>
        </w:rPr>
      </w:pPr>
    </w:p>
    <w:p w:rsidR="00B57B8F" w:rsidRDefault="00BE0BBD">
      <w:pPr>
        <w:spacing w:before="120" w:after="120"/>
        <w:jc w:val="both"/>
        <w:rPr>
          <w:rFonts w:ascii="Arial" w:hAnsi="Arial" w:cs="Arial"/>
          <w:i/>
          <w:color w:val="000000" w:themeColor="text1"/>
          <w:lang w:val="sr-Cyrl-RS"/>
        </w:rPr>
      </w:pP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HSE захтеви Наручиоца су да се приликом извођења свих пословних операција у сваком тренутку </w:t>
      </w:r>
      <w:r>
        <w:rPr>
          <w:rFonts w:ascii="Arial" w:hAnsi="Arial" w:cs="Arial"/>
          <w:i/>
          <w:color w:val="000000" w:themeColor="text1"/>
          <w:lang w:val="sr-Cyrl-RS"/>
        </w:rPr>
        <w:t xml:space="preserve">осигура безбедност и здравље људи, сигурност имовине, као и да заштити животну средину, </w:t>
      </w:r>
      <w:r>
        <w:rPr>
          <w:rFonts w:ascii="Arial" w:hAnsi="Arial" w:cs="Arial"/>
          <w:i/>
          <w:color w:val="000000" w:themeColor="text1"/>
          <w:lang w:val="sr-Cyrl-RS" w:eastAsia="tr-TR"/>
        </w:rPr>
        <w:t>искључи повреде на раду, угрожавање здравља,  технолошких инцидента  и пожара у производњи, као и елиминисање неповољних утицаја на радну и животну средину.</w:t>
      </w:r>
    </w:p>
    <w:p w:rsidR="00B57B8F" w:rsidRDefault="00BE0BBD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sr-Cyrl-RS"/>
        </w:rPr>
      </w:pP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Извршилац је сагласан да приликом обављања послова за Наручиоца поступа у складу са законодавства, 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>принципима и начелима стандарда SRPS ISO 45001 и SRPS ISO 14001, као и интерним правилима и HSE политиком Наручиоца, која ће допринети безбедној и квалитетној реализацији уговорених активности</w:t>
      </w:r>
    </w:p>
    <w:p w:rsidR="00B57B8F" w:rsidRDefault="00BE0BBD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sr-Cyrl-RS"/>
        </w:rPr>
      </w:pP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>Одредбе овог HSE Споразума се примењују на Извођаче само у делу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 који се односи на конкретне радове/услуге које Извођач обавља на основу закљученог уговора са Наручиоцем</w:t>
      </w:r>
    </w:p>
    <w:p w:rsidR="00B57B8F" w:rsidRDefault="00B57B8F">
      <w:pPr>
        <w:spacing w:before="60" w:after="60"/>
        <w:rPr>
          <w:rFonts w:ascii="Arial" w:hAnsi="Arial" w:cs="Arial"/>
          <w:color w:val="000000" w:themeColor="text1"/>
          <w:sz w:val="10"/>
          <w:szCs w:val="10"/>
          <w:lang w:val="sr-Cyrl-RS"/>
        </w:rPr>
      </w:pPr>
    </w:p>
    <w:p w:rsidR="00B57B8F" w:rsidRDefault="00BE0BBD">
      <w:pPr>
        <w:numPr>
          <w:ilvl w:val="0"/>
          <w:numId w:val="24"/>
        </w:numPr>
        <w:spacing w:before="60" w:after="60"/>
        <w:rPr>
          <w:rFonts w:ascii="Arial" w:hAnsi="Arial" w:cs="Arial"/>
          <w:b/>
          <w:color w:val="000000" w:themeColor="text1"/>
          <w:lang w:val="sr-Cyrl-RS"/>
        </w:rPr>
      </w:pPr>
      <w:r>
        <w:rPr>
          <w:rFonts w:ascii="Arial" w:hAnsi="Arial" w:cs="Arial"/>
          <w:b/>
          <w:color w:val="000000" w:themeColor="text1"/>
          <w:lang w:val="sr-Cyrl-RS"/>
        </w:rPr>
        <w:t>ПРЕДМЕТ</w:t>
      </w:r>
    </w:p>
    <w:p w:rsidR="00B57B8F" w:rsidRDefault="00BE0BBD">
      <w:pPr>
        <w:pStyle w:val="TextCroatia"/>
        <w:spacing w:before="120" w:after="160" w:line="259" w:lineRule="auto"/>
        <w:ind w:left="360"/>
        <w:rPr>
          <w:rFonts w:cs="Arial"/>
          <w:lang w:val="sr-Cyrl-RS"/>
        </w:rPr>
      </w:pPr>
      <w:r>
        <w:rPr>
          <w:rFonts w:cs="Arial"/>
          <w:color w:val="000000" w:themeColor="text1"/>
          <w:lang w:val="sr-Cyrl-RS"/>
        </w:rPr>
        <w:t xml:space="preserve">Предмет овог  Споразума о безбедности и здрављу на раду, заштити животне средине и заштити од пожара (у даљем тексту HSE Споразум) је дефинисање права и обавеза Наручиоца и Извршиоца, као и запослених код Извршиоца и других лица која Извршилац ангажује за </w:t>
      </w:r>
      <w:r>
        <w:rPr>
          <w:rFonts w:cs="Arial"/>
          <w:color w:val="000000" w:themeColor="text1"/>
          <w:lang w:val="sr-Cyrl-RS"/>
        </w:rPr>
        <w:t>пружање услуга / извођење радова, а у вези безбедности и здравља на раду (у даљем тексту: БЗР), индустријске безбедности (у даљем тексту ИБ), заштите животне средине (у даљем тексту: ЗЖС) и заштите од п</w:t>
      </w:r>
      <w:r>
        <w:rPr>
          <w:rFonts w:cs="Arial"/>
          <w:lang w:val="sr-Cyrl-RS"/>
        </w:rPr>
        <w:t xml:space="preserve">ожара (у даљем тексту: ЗОП), (у даљем тексту БЗР, ЗЖС </w:t>
      </w:r>
      <w:r>
        <w:rPr>
          <w:rFonts w:cs="Arial"/>
          <w:lang w:val="sr-Cyrl-RS"/>
        </w:rPr>
        <w:t xml:space="preserve">и ЗОП заједно означени као HSE). </w:t>
      </w:r>
    </w:p>
    <w:p w:rsidR="00B57B8F" w:rsidRDefault="00B57B8F">
      <w:pPr>
        <w:pStyle w:val="TextCroatia"/>
        <w:spacing w:before="120" w:after="240"/>
        <w:rPr>
          <w:rFonts w:cs="Arial"/>
          <w:color w:val="00B050"/>
          <w:lang w:val="sr-Cyrl-RS"/>
        </w:rPr>
        <w:sectPr w:rsidR="00B57B8F">
          <w:headerReference w:type="even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</w:sectPr>
      </w:pPr>
    </w:p>
    <w:p w:rsidR="00B57B8F" w:rsidRDefault="00BE0BBD">
      <w:pPr>
        <w:pStyle w:val="ListParagraph"/>
        <w:numPr>
          <w:ilvl w:val="0"/>
          <w:numId w:val="26"/>
        </w:numPr>
        <w:spacing w:before="120" w:after="6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ЗАВРШНЕ ОДРЕДБЕ</w:t>
      </w:r>
    </w:p>
    <w:p w:rsidR="00B57B8F" w:rsidRDefault="00B57B8F">
      <w:pPr>
        <w:pStyle w:val="ListParagraph"/>
        <w:spacing w:before="120" w:after="120"/>
        <w:ind w:left="360"/>
        <w:jc w:val="both"/>
        <w:rPr>
          <w:rFonts w:ascii="Arial" w:hAnsi="Arial" w:cs="Arial"/>
          <w:vanish/>
          <w:lang w:val="sr-Cyrl-RS"/>
        </w:rPr>
      </w:pPr>
    </w:p>
    <w:p w:rsidR="00B57B8F" w:rsidRDefault="00BE0BB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sz w:val="20"/>
          <w:lang w:val="sr-Cyrl-RS"/>
        </w:rPr>
      </w:pPr>
      <w:r>
        <w:rPr>
          <w:rFonts w:cs="Arial"/>
          <w:sz w:val="20"/>
          <w:lang w:val="sr-Cyrl-RS"/>
        </w:rPr>
        <w:t>Овај  HSE Споразум се сматра закљученим и ступа на снагу на дан кад</w:t>
      </w:r>
      <w:r>
        <w:rPr>
          <w:rFonts w:cs="Arial"/>
          <w:sz w:val="20"/>
          <w:lang w:val="sr-Cyrl-RS"/>
        </w:rPr>
        <w:t>а су га потписали  овлашћени заступници обе Споразумне стране, а ако га овлашћени заступници нису потписали на исти дан, HSE Споразум се сматра закљученим на дан другог потписа по временском редоследу.</w:t>
      </w:r>
    </w:p>
    <w:p w:rsidR="00B57B8F" w:rsidRDefault="00BE0BB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sz w:val="20"/>
          <w:lang w:val="sr-Cyrl-RS"/>
        </w:rPr>
      </w:pPr>
      <w:r>
        <w:rPr>
          <w:rFonts w:cs="Arial"/>
          <w:sz w:val="20"/>
          <w:lang w:val="sr-Cyrl-RS"/>
        </w:rPr>
        <w:t xml:space="preserve">У случају да се НЅЕ Споразум закључује по први пут уз </w:t>
      </w:r>
      <w:r>
        <w:rPr>
          <w:rFonts w:cs="Arial"/>
          <w:sz w:val="20"/>
          <w:lang w:val="sr-Cyrl-RS"/>
        </w:rPr>
        <w:t xml:space="preserve">предметни Уговор, ова клаузула се неће применити: </w:t>
      </w:r>
    </w:p>
    <w:p w:rsidR="00B57B8F" w:rsidRDefault="00BE0BB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sz w:val="20"/>
          <w:lang w:val="sr-Cyrl-RS"/>
        </w:rPr>
      </w:pPr>
      <w:r>
        <w:rPr>
          <w:rFonts w:cs="Arial"/>
          <w:sz w:val="20"/>
          <w:lang w:val="sr-Cyrl-RS"/>
        </w:rPr>
        <w:t>Даном потписивања овог НЅЕ Споразума престају да важе претходно потписане верзије НЅЕ Споразума са Наручиоцем.</w:t>
      </w:r>
    </w:p>
    <w:p w:rsidR="00B57B8F" w:rsidRDefault="00BE0BB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sz w:val="20"/>
          <w:lang w:val="sr-Cyrl-RS"/>
        </w:rPr>
      </w:pPr>
      <w:r>
        <w:rPr>
          <w:rFonts w:cs="Arial"/>
          <w:sz w:val="20"/>
          <w:lang w:val="sr-Cyrl-RS"/>
        </w:rPr>
        <w:t xml:space="preserve">Овај HSE Споразум се закључује на неодређено време, </w:t>
      </w:r>
    </w:p>
    <w:p w:rsidR="00B57B8F" w:rsidRDefault="00BE0BB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sz w:val="20"/>
          <w:lang w:val="sr-Cyrl-RS"/>
        </w:rPr>
      </w:pPr>
      <w:r>
        <w:rPr>
          <w:rFonts w:cs="Arial"/>
          <w:sz w:val="20"/>
          <w:lang w:val="sr-Cyrl-RS"/>
        </w:rPr>
        <w:t xml:space="preserve">Овај HSE Споразум је сачињен у </w:t>
      </w:r>
      <w:permStart w:id="1149313300" w:edGrp="everyone"/>
      <w:r>
        <w:rPr>
          <w:rFonts w:cs="Arial"/>
          <w:sz w:val="20"/>
          <w:lang w:val="sr-Cyrl-RS"/>
        </w:rPr>
        <w:t>___</w:t>
      </w:r>
      <w:permEnd w:id="1149313300"/>
      <w:r>
        <w:rPr>
          <w:rFonts w:cs="Arial"/>
          <w:sz w:val="20"/>
          <w:lang w:val="sr-Cyrl-RS"/>
        </w:rPr>
        <w:t xml:space="preserve"> истоветна примерка, од којих по </w:t>
      </w:r>
      <w:permStart w:id="1182155845" w:edGrp="everyone"/>
      <w:r>
        <w:rPr>
          <w:rFonts w:cs="Arial"/>
          <w:sz w:val="20"/>
          <w:lang w:val="sr-Cyrl-RS"/>
        </w:rPr>
        <w:t>___</w:t>
      </w:r>
      <w:permEnd w:id="1182155845"/>
      <w:r>
        <w:rPr>
          <w:rFonts w:cs="Arial"/>
          <w:sz w:val="20"/>
          <w:lang w:val="sr-Cyrl-RS"/>
        </w:rPr>
        <w:t>за сваку Споразумну страну.</w:t>
      </w:r>
    </w:p>
    <w:p w:rsidR="00B57B8F" w:rsidRDefault="00BE0BB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sz w:val="20"/>
          <w:lang w:val="sr-Cyrl-RS"/>
        </w:rPr>
      </w:pPr>
      <w:r>
        <w:rPr>
          <w:rFonts w:cs="Arial"/>
          <w:sz w:val="20"/>
          <w:lang w:val="sr-Cyrl-RS"/>
        </w:rPr>
        <w:t>Споразумне стране сагласно изјављују да су HSE Споразум прочитале, разумеле и да његове одредбе у свему представљају израз њихове стварне воље.</w:t>
      </w:r>
    </w:p>
    <w:p w:rsidR="00B57B8F" w:rsidRDefault="00BE0BB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sr-Cyrl-RS"/>
        </w:rPr>
      </w:pPr>
      <w:r>
        <w:rPr>
          <w:rFonts w:cs="Arial"/>
          <w:sz w:val="20"/>
          <w:lang w:val="sr-Cyrl-RS"/>
        </w:rPr>
        <w:t>Овај HSE Споразум је прилог и саставни део угово</w:t>
      </w:r>
      <w:r>
        <w:rPr>
          <w:rFonts w:cs="Arial"/>
          <w:sz w:val="20"/>
          <w:lang w:val="sr-Cyrl-RS"/>
        </w:rPr>
        <w:t>ра које Наручилац и Извршилац закључе. У случају да током реализације уговорних активности дође до измене типске форме HSE Споразума, Споразумне стране ће потпис</w:t>
      </w:r>
      <w:r>
        <w:rPr>
          <w:rFonts w:cs="Arial"/>
          <w:color w:val="000000" w:themeColor="text1"/>
          <w:sz w:val="20"/>
          <w:lang w:val="sr-Cyrl-RS"/>
        </w:rPr>
        <w:t>ати Анекс HSE Споразума.</w:t>
      </w:r>
    </w:p>
    <w:p w:rsidR="00B57B8F" w:rsidRDefault="00BE0BBD">
      <w:pPr>
        <w:pStyle w:val="Level1"/>
        <w:numPr>
          <w:ilvl w:val="1"/>
          <w:numId w:val="27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sr-Cyrl-RS"/>
        </w:rPr>
      </w:pPr>
      <w:r>
        <w:rPr>
          <w:rFonts w:cs="Arial"/>
          <w:color w:val="000000" w:themeColor="text1"/>
          <w:sz w:val="20"/>
          <w:lang w:val="sr-Cyrl-RS"/>
        </w:rPr>
        <w:t>Саставни део овог Споразума јесу и Прилог 1: Санкције услед кршења HSE</w:t>
      </w:r>
      <w:r>
        <w:rPr>
          <w:rFonts w:cs="Arial"/>
          <w:color w:val="000000" w:themeColor="text1"/>
          <w:sz w:val="20"/>
          <w:lang w:val="sr-Cyrl-RS"/>
        </w:rPr>
        <w:t xml:space="preserve"> захтева, Прилог 2: Информација о резултатима рада у области HSE и Прилог 3: Захтеви према извођачу  са аспекта НЅЕ.</w:t>
      </w:r>
    </w:p>
    <w:p w:rsidR="00B57B8F" w:rsidRDefault="00B57B8F">
      <w:pPr>
        <w:pStyle w:val="Level1"/>
        <w:numPr>
          <w:ilvl w:val="0"/>
          <w:numId w:val="0"/>
        </w:numPr>
        <w:spacing w:after="120" w:line="240" w:lineRule="auto"/>
        <w:ind w:left="720"/>
        <w:jc w:val="both"/>
        <w:rPr>
          <w:rFonts w:cs="Arial"/>
          <w:sz w:val="20"/>
          <w:lang w:val="sr-Cyrl-RS"/>
        </w:rPr>
      </w:pPr>
    </w:p>
    <w:p w:rsidR="00B57B8F" w:rsidRDefault="00B57B8F">
      <w:pPr>
        <w:pStyle w:val="Level1"/>
        <w:numPr>
          <w:ilvl w:val="0"/>
          <w:numId w:val="0"/>
        </w:numPr>
        <w:spacing w:before="60" w:after="60" w:line="240" w:lineRule="auto"/>
        <w:ind w:left="432"/>
        <w:jc w:val="both"/>
        <w:rPr>
          <w:rFonts w:cs="Arial"/>
          <w:sz w:val="20"/>
          <w:lang w:val="sr-Cyrl-RS"/>
        </w:rPr>
      </w:pPr>
    </w:p>
    <w:p w:rsidR="00B57B8F" w:rsidRDefault="00B57B8F">
      <w:pPr>
        <w:spacing w:before="120" w:after="120"/>
        <w:ind w:left="720"/>
        <w:jc w:val="both"/>
        <w:rPr>
          <w:rFonts w:ascii="Arial" w:hAnsi="Arial" w:cs="Arial"/>
          <w:lang w:val="sr-Cyrl-RS"/>
        </w:rPr>
      </w:pPr>
    </w:p>
    <w:p w:rsidR="00B57B8F" w:rsidRDefault="00B57B8F">
      <w:pPr>
        <w:spacing w:before="60" w:after="60"/>
        <w:ind w:left="432"/>
        <w:jc w:val="both"/>
        <w:rPr>
          <w:rFonts w:ascii="Arial" w:hAnsi="Arial" w:cs="Arial"/>
          <w:lang w:val="sr-Cyrl-RS"/>
        </w:rPr>
      </w:pPr>
    </w:p>
    <w:p w:rsidR="00B57B8F" w:rsidRDefault="00B57B8F">
      <w:pPr>
        <w:ind w:left="360"/>
        <w:jc w:val="center"/>
        <w:rPr>
          <w:rFonts w:ascii="Arial" w:hAnsi="Arial" w:cs="Arial"/>
          <w:b/>
          <w:lang w:val="sr-Cyrl-RS"/>
        </w:rPr>
      </w:pPr>
    </w:p>
    <w:p w:rsidR="00B57B8F" w:rsidRDefault="00BE0BBD">
      <w:pPr>
        <w:tabs>
          <w:tab w:val="left" w:pos="6720"/>
        </w:tabs>
        <w:spacing w:before="60" w:after="60"/>
        <w:ind w:left="357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 xml:space="preserve">                За Извршиоца </w:t>
      </w:r>
      <w:r>
        <w:rPr>
          <w:rFonts w:ascii="Arial" w:hAnsi="Arial" w:cs="Arial"/>
          <w:b/>
          <w:lang w:val="sr-Cyrl-RS"/>
        </w:rPr>
        <w:tab/>
        <w:t>За Наручиоца</w:t>
      </w:r>
    </w:p>
    <w:p w:rsidR="00B57B8F" w:rsidRDefault="00B57B8F">
      <w:pPr>
        <w:ind w:left="360"/>
        <w:jc w:val="center"/>
        <w:rPr>
          <w:rFonts w:ascii="Arial" w:hAnsi="Arial" w:cs="Arial"/>
          <w:b/>
          <w:lang w:val="sr-Cyrl-RS"/>
        </w:rPr>
      </w:pPr>
    </w:p>
    <w:p w:rsidR="00B57B8F" w:rsidRDefault="00B57B8F">
      <w:pPr>
        <w:tabs>
          <w:tab w:val="left" w:pos="6780"/>
        </w:tabs>
        <w:ind w:left="360"/>
        <w:rPr>
          <w:rFonts w:ascii="Arial" w:hAnsi="Arial" w:cs="Arial"/>
          <w:lang w:val="sr-Cyrl-RS"/>
        </w:rPr>
      </w:pPr>
    </w:p>
    <w:p w:rsidR="00B57B8F" w:rsidRDefault="00BE0BBD">
      <w:pPr>
        <w:tabs>
          <w:tab w:val="left" w:pos="6780"/>
        </w:tabs>
        <w:ind w:left="360"/>
        <w:rPr>
          <w:rFonts w:ascii="Arial" w:hAnsi="Arial" w:cs="Arial"/>
          <w:lang w:val="sr-Cyrl-RS"/>
        </w:rPr>
      </w:pPr>
      <w:permStart w:id="847539254" w:edGrp="everyone"/>
      <w:r>
        <w:rPr>
          <w:rFonts w:ascii="Arial" w:hAnsi="Arial" w:cs="Arial"/>
          <w:lang w:val="sr-Cyrl-RS"/>
        </w:rPr>
        <w:t>_____________________________                                        _____________________________</w:t>
      </w:r>
    </w:p>
    <w:p w:rsidR="00B57B8F" w:rsidRDefault="00BE0BBD">
      <w:pPr>
        <w:tabs>
          <w:tab w:val="left" w:pos="825"/>
        </w:tabs>
        <w:ind w:left="360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   </w:t>
      </w:r>
      <w:r>
        <w:rPr>
          <w:rFonts w:ascii="Arial" w:hAnsi="Arial" w:cs="Arial"/>
          <w:sz w:val="16"/>
          <w:szCs w:val="16"/>
          <w:lang w:val="sr-Cyrl-RS"/>
        </w:rPr>
        <w:t>(${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potpisnik_komitent_imeiprezime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})</w:t>
      </w:r>
      <w:r>
        <w:rPr>
          <w:rFonts w:ascii="Arial" w:hAnsi="Arial" w:cs="Arial"/>
          <w:sz w:val="16"/>
          <w:szCs w:val="16"/>
          <w:lang w:val="sr-Cyrl-RS"/>
        </w:rPr>
        <w:tab/>
        <w:t xml:space="preserve">                    </w:t>
      </w:r>
      <w:r>
        <w:rPr>
          <w:rFonts w:ascii="Arial" w:hAnsi="Arial" w:cs="Arial"/>
          <w:sz w:val="16"/>
          <w:szCs w:val="16"/>
          <w:lang w:val="sr-Cyrl-RS"/>
        </w:rPr>
        <w:tab/>
      </w:r>
      <w:r>
        <w:rPr>
          <w:rFonts w:ascii="Arial" w:hAnsi="Arial" w:cs="Arial"/>
          <w:sz w:val="16"/>
          <w:szCs w:val="16"/>
          <w:lang w:val="sr-Cyrl-RS"/>
        </w:rPr>
        <w:tab/>
        <w:t xml:space="preserve">            (${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potpisnik_nis_imeiprezime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})</w:t>
      </w:r>
    </w:p>
    <w:p w:rsidR="00B57B8F" w:rsidRDefault="00B57B8F">
      <w:pPr>
        <w:tabs>
          <w:tab w:val="left" w:pos="6780"/>
        </w:tabs>
        <w:ind w:left="360"/>
        <w:rPr>
          <w:rFonts w:ascii="Arial" w:hAnsi="Arial" w:cs="Arial"/>
          <w:lang w:val="sr-Cyrl-RS"/>
        </w:rPr>
      </w:pPr>
    </w:p>
    <w:p w:rsidR="00B57B8F" w:rsidRDefault="00BE0BBD">
      <w:pPr>
        <w:tabs>
          <w:tab w:val="left" w:pos="6780"/>
        </w:tabs>
        <w:ind w:left="36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_____________________________                       </w:t>
      </w:r>
      <w:r>
        <w:rPr>
          <w:rFonts w:ascii="Arial" w:hAnsi="Arial" w:cs="Arial"/>
          <w:lang w:val="sr-Cyrl-RS"/>
        </w:rPr>
        <w:t xml:space="preserve">                 _____________________________</w:t>
      </w:r>
    </w:p>
    <w:p w:rsidR="00B57B8F" w:rsidRDefault="00BE0BBD">
      <w:pPr>
        <w:tabs>
          <w:tab w:val="left" w:pos="825"/>
        </w:tabs>
        <w:ind w:left="360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Cyrl-RS"/>
        </w:rPr>
        <w:t xml:space="preserve">        (${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potpisnik_komitent_funkcija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})</w:t>
      </w:r>
      <w:r>
        <w:rPr>
          <w:rFonts w:ascii="Arial" w:hAnsi="Arial" w:cs="Arial"/>
          <w:sz w:val="16"/>
          <w:szCs w:val="16"/>
          <w:lang w:val="sr-Cyrl-RS"/>
        </w:rPr>
        <w:tab/>
        <w:t xml:space="preserve">                                                                  (${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potpisnik_nis_funkcija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>})</w:t>
      </w:r>
    </w:p>
    <w:p w:rsidR="00B57B8F" w:rsidRDefault="00BE0BBD">
      <w:pPr>
        <w:tabs>
          <w:tab w:val="left" w:pos="6780"/>
        </w:tabs>
        <w:ind w:left="36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_____________________________                                        _____</w:t>
      </w:r>
      <w:r>
        <w:rPr>
          <w:rFonts w:ascii="Arial" w:hAnsi="Arial" w:cs="Arial"/>
          <w:lang w:val="sr-Cyrl-RS"/>
        </w:rPr>
        <w:t>________________________</w:t>
      </w:r>
    </w:p>
    <w:p w:rsidR="00B57B8F" w:rsidRDefault="00BE0BBD">
      <w:pPr>
        <w:tabs>
          <w:tab w:val="left" w:pos="825"/>
        </w:tabs>
        <w:ind w:left="360"/>
        <w:rPr>
          <w:rFonts w:ascii="Arial" w:hAnsi="Arial" w:cs="Arial"/>
          <w:sz w:val="16"/>
          <w:lang w:val="sr-Cyrl-RS"/>
        </w:rPr>
      </w:pPr>
      <w:r>
        <w:rPr>
          <w:rFonts w:ascii="Arial" w:hAnsi="Arial" w:cs="Arial"/>
          <w:lang w:val="sr-Cyrl-RS"/>
        </w:rPr>
        <w:t xml:space="preserve">                    </w:t>
      </w:r>
      <w:r>
        <w:rPr>
          <w:rFonts w:ascii="Arial" w:hAnsi="Arial" w:cs="Arial"/>
          <w:sz w:val="16"/>
          <w:lang w:val="sr-Cyrl-RS"/>
        </w:rPr>
        <w:t xml:space="preserve"> (датум)</w:t>
      </w:r>
      <w:r>
        <w:rPr>
          <w:rFonts w:ascii="Arial" w:hAnsi="Arial" w:cs="Arial"/>
          <w:sz w:val="16"/>
          <w:lang w:val="sr-Cyrl-RS"/>
        </w:rPr>
        <w:tab/>
        <w:t xml:space="preserve">                                                                                              </w:t>
      </w:r>
      <w:r>
        <w:rPr>
          <w:rFonts w:ascii="Arial" w:hAnsi="Arial" w:cs="Arial"/>
          <w:lang w:val="sr-Cyrl-RS"/>
        </w:rPr>
        <w:t xml:space="preserve">              </w:t>
      </w:r>
      <w:r>
        <w:rPr>
          <w:rFonts w:ascii="Arial" w:hAnsi="Arial" w:cs="Arial"/>
          <w:sz w:val="16"/>
          <w:lang w:val="sr-Cyrl-RS"/>
        </w:rPr>
        <w:t xml:space="preserve"> (датум)</w:t>
      </w:r>
      <w:r>
        <w:rPr>
          <w:rFonts w:ascii="Arial" w:hAnsi="Arial" w:cs="Arial"/>
          <w:sz w:val="16"/>
          <w:lang w:val="sr-Cyrl-RS"/>
        </w:rPr>
        <w:tab/>
      </w:r>
      <w:permEnd w:id="847539254"/>
    </w:p>
    <w:p w:rsidR="00B57B8F" w:rsidRDefault="00B57B8F">
      <w:pPr>
        <w:pStyle w:val="TextCroatia"/>
        <w:spacing w:before="120" w:after="120"/>
        <w:rPr>
          <w:rFonts w:cs="Arial"/>
          <w:sz w:val="16"/>
          <w:lang w:val="sr-Cyrl-RS"/>
        </w:rPr>
      </w:pPr>
    </w:p>
    <w:p w:rsidR="00B57B8F" w:rsidRDefault="00B57B8F">
      <w:pPr>
        <w:spacing w:after="200" w:line="276" w:lineRule="auto"/>
        <w:rPr>
          <w:rFonts w:ascii="Arial" w:hAnsi="Arial" w:cs="Arial"/>
          <w:lang w:val="sr-Cyrl-RS"/>
        </w:rPr>
      </w:pPr>
    </w:p>
    <w:sectPr w:rsidR="00B57B8F">
      <w:headerReference w:type="default" r:id="rId12"/>
      <w:headerReference w:type="first" r:id="rId13"/>
      <w:pgSz w:w="11906" w:h="16838"/>
      <w:pgMar w:top="993" w:right="1134" w:bottom="567" w:left="851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B8F" w:rsidRDefault="00BE0BBD">
      <w:r>
        <w:separator/>
      </w:r>
    </w:p>
  </w:endnote>
  <w:endnote w:type="continuationSeparator" w:id="0">
    <w:p w:rsidR="00B57B8F" w:rsidRDefault="00BE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B8F" w:rsidRDefault="00B5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B8F" w:rsidRDefault="00BE0BBD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  <w:p w:rsidR="00B57B8F" w:rsidRDefault="00BE0BBD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B57B8F" w:rsidRDefault="00B5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B8F" w:rsidRDefault="00BE0BBD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ТФУ.ТХС.53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B8F" w:rsidRDefault="00BE0BBD">
      <w:r>
        <w:separator/>
      </w:r>
    </w:p>
  </w:footnote>
  <w:footnote w:type="continuationSeparator" w:id="0">
    <w:p w:rsidR="00B57B8F" w:rsidRDefault="00BE0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B8F" w:rsidRDefault="00B5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B8F" w:rsidRDefault="00B57B8F"/>
  <w:tbl>
    <w:tblPr>
      <w:tblW w:w="0" w:type="auto"/>
      <w:tblLook w:val="04A0" w:firstRow="1" w:lastRow="0" w:firstColumn="1" w:lastColumn="0" w:noHBand="0" w:noVBand="1"/>
    </w:tblPr>
    <w:tblGrid>
      <w:gridCol w:w="7031"/>
      <w:gridCol w:w="2041"/>
    </w:tblGrid>
    <w:tr w:rsidR="00B57B8F">
      <w:trPr>
        <w:trHeight w:val="997"/>
      </w:trPr>
      <w:tc>
        <w:tcPr>
          <w:tcW w:w="7680" w:type="dxa"/>
          <w:shd w:val="clear" w:color="auto" w:fill="auto"/>
        </w:tcPr>
        <w:p w:rsidR="00B57B8F" w:rsidRDefault="00BE0BBD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923467" cy="825500"/>
                    <wp:effectExtent l="0" t="0" r="0" b="0"/>
                    <wp:docPr id="1" name="Picture 19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924783" cy="8260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51.45pt;height:65.00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B57B8F" w:rsidRDefault="00BE0BBD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B57B8F" w:rsidRDefault="00B5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B8F" w:rsidRDefault="00BE0BBD">
    <w:pPr>
      <w:pStyle w:val="Header"/>
      <w:jc w:val="right"/>
    </w:pPr>
    <w:r>
      <w:rPr>
        <w:rFonts w:ascii="Arial" w:hAnsi="Arial" w:cs="Arial"/>
        <w:i/>
        <w:sz w:val="18"/>
        <w:szCs w:val="18"/>
        <w:lang w:val="sr-Cyrl-CS"/>
      </w:rPr>
      <w:t>Типска форма</w:t>
    </w:r>
  </w:p>
  <w:p w:rsidR="00B57B8F" w:rsidRDefault="00B57B8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B8F" w:rsidRDefault="00B57B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88F"/>
    <w:multiLevelType w:val="multilevel"/>
    <w:tmpl w:val="0B68E8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65D5"/>
    <w:multiLevelType w:val="multilevel"/>
    <w:tmpl w:val="3E66259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" w15:restartNumberingAfterBreak="0">
    <w:nsid w:val="0FA141FE"/>
    <w:multiLevelType w:val="multilevel"/>
    <w:tmpl w:val="4B28B1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3F5CB4"/>
    <w:multiLevelType w:val="multilevel"/>
    <w:tmpl w:val="9080F1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4455B0E"/>
    <w:multiLevelType w:val="multilevel"/>
    <w:tmpl w:val="DC38F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" w15:restartNumberingAfterBreak="0">
    <w:nsid w:val="1AC41305"/>
    <w:multiLevelType w:val="multilevel"/>
    <w:tmpl w:val="C2BE9F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F36BE"/>
    <w:multiLevelType w:val="multilevel"/>
    <w:tmpl w:val="3FF06306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1E2B7C68"/>
    <w:multiLevelType w:val="multilevel"/>
    <w:tmpl w:val="37A2B1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F1E89"/>
    <w:multiLevelType w:val="multilevel"/>
    <w:tmpl w:val="3834A8AC"/>
    <w:lvl w:ilvl="0">
      <w:start w:val="1"/>
      <w:numFmt w:val="bullet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孬ⴸó托岻 6²ⴐó—ᝀⴈó敏矂K Ń腀띠묠츟ͫ"/>
      <w:lvlJc w:val="left"/>
    </w:lvl>
    <w:lvl w:ilvl="2">
      <w:numFmt w:val="bullet"/>
      <w:lvlText w:val="孬ⴸó托岻 6²ⴐó—ᝀⴈó敏矂K Ń腀띠묠츟ͫ"/>
      <w:lvlJc w:val="left"/>
    </w:lvl>
    <w:lvl w:ilvl="3">
      <w:numFmt w:val="bullet"/>
      <w:lvlText w:val="孬ⴸó托岻 6²ⴐó—ᝀⴈó敏矂K Ń腀띠묠츟ͫ"/>
      <w:lvlJc w:val="left"/>
    </w:lvl>
    <w:lvl w:ilvl="4">
      <w:numFmt w:val="bullet"/>
      <w:lvlText w:val="孬ⴸó托岻 6²ⴐó—ᝀⴈó敏矂K Ń腀띠묠츟ͫ"/>
      <w:lvlJc w:val="left"/>
    </w:lvl>
    <w:lvl w:ilvl="5">
      <w:numFmt w:val="bullet"/>
      <w:lvlText w:val="孬ⴸó托岻 6²ⴐó—ᝀⴈó敏矂K Ń腀띠묠츟ͫ"/>
      <w:lvlJc w:val="left"/>
    </w:lvl>
    <w:lvl w:ilvl="6">
      <w:numFmt w:val="bullet"/>
      <w:lvlText w:val="孬ⴸó托岻 6²ⴐó—ᝀⴈó敏矂K Ń腀띠묠츟ͫ"/>
      <w:lvlJc w:val="left"/>
    </w:lvl>
    <w:lvl w:ilvl="7">
      <w:numFmt w:val="bullet"/>
      <w:lvlText w:val="孬ⴸó托岻 6²ⴐó—ᝀⴈó敏矂K Ń腀띠묠츟ͫ"/>
      <w:lvlJc w:val="left"/>
    </w:lvl>
    <w:lvl w:ilvl="8">
      <w:numFmt w:val="bullet"/>
      <w:lvlText w:val="孬ⴸó托岻 6²ⴐó—ᝀⴈó敏矂K Ń腀띠묠츟ͫ"/>
      <w:lvlJc w:val="left"/>
    </w:lvl>
  </w:abstractNum>
  <w:abstractNum w:abstractNumId="9" w15:restartNumberingAfterBreak="0">
    <w:nsid w:val="3B3052F1"/>
    <w:multiLevelType w:val="multilevel"/>
    <w:tmpl w:val="485AFA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56F0F"/>
    <w:multiLevelType w:val="multilevel"/>
    <w:tmpl w:val="36CEC9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778BB"/>
    <w:multiLevelType w:val="multilevel"/>
    <w:tmpl w:val="62EC912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22B13"/>
    <w:multiLevelType w:val="multilevel"/>
    <w:tmpl w:val="7A9AF0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9086D40"/>
    <w:multiLevelType w:val="multilevel"/>
    <w:tmpl w:val="549C41B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754EF"/>
    <w:multiLevelType w:val="multilevel"/>
    <w:tmpl w:val="A5C28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5" w15:restartNumberingAfterBreak="0">
    <w:nsid w:val="533F4F82"/>
    <w:multiLevelType w:val="multilevel"/>
    <w:tmpl w:val="27065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en-AU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6B1156E"/>
    <w:multiLevelType w:val="multilevel"/>
    <w:tmpl w:val="A11E7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C66CB3"/>
    <w:multiLevelType w:val="multilevel"/>
    <w:tmpl w:val="1458C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8" w15:restartNumberingAfterBreak="0">
    <w:nsid w:val="5F5C0BB7"/>
    <w:multiLevelType w:val="multilevel"/>
    <w:tmpl w:val="1556CF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65440"/>
    <w:multiLevelType w:val="multilevel"/>
    <w:tmpl w:val="D778B16E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0" w15:restartNumberingAfterBreak="0">
    <w:nsid w:val="6DC145A5"/>
    <w:multiLevelType w:val="multilevel"/>
    <w:tmpl w:val="463E1728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70CA4FB5"/>
    <w:multiLevelType w:val="multilevel"/>
    <w:tmpl w:val="9BBAD7E6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73315FC8"/>
    <w:multiLevelType w:val="multilevel"/>
    <w:tmpl w:val="10003A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6374E1"/>
    <w:multiLevelType w:val="multilevel"/>
    <w:tmpl w:val="D2CA45A8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185D3D"/>
    <w:multiLevelType w:val="multilevel"/>
    <w:tmpl w:val="B39E4A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5" w15:restartNumberingAfterBreak="0">
    <w:nsid w:val="77DE5501"/>
    <w:multiLevelType w:val="multilevel"/>
    <w:tmpl w:val="ADC63A0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D64457B"/>
    <w:multiLevelType w:val="multilevel"/>
    <w:tmpl w:val="E75C68C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5"/>
  </w:num>
  <w:num w:numId="4">
    <w:abstractNumId w:val="19"/>
  </w:num>
  <w:num w:numId="5">
    <w:abstractNumId w:val="24"/>
  </w:num>
  <w:num w:numId="6">
    <w:abstractNumId w:val="26"/>
  </w:num>
  <w:num w:numId="7">
    <w:abstractNumId w:val="20"/>
  </w:num>
  <w:num w:numId="8">
    <w:abstractNumId w:val="11"/>
  </w:num>
  <w:num w:numId="9">
    <w:abstractNumId w:val="6"/>
  </w:num>
  <w:num w:numId="10">
    <w:abstractNumId w:val="5"/>
  </w:num>
  <w:num w:numId="11">
    <w:abstractNumId w:val="0"/>
  </w:num>
  <w:num w:numId="12">
    <w:abstractNumId w:val="14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8"/>
  </w:num>
  <w:num w:numId="16">
    <w:abstractNumId w:val="1"/>
  </w:num>
  <w:num w:numId="17">
    <w:abstractNumId w:val="10"/>
  </w:num>
  <w:num w:numId="18">
    <w:abstractNumId w:val="12"/>
  </w:num>
  <w:num w:numId="19">
    <w:abstractNumId w:val="21"/>
  </w:num>
  <w:num w:numId="20">
    <w:abstractNumId w:val="9"/>
  </w:num>
  <w:num w:numId="21">
    <w:abstractNumId w:val="7"/>
  </w:num>
  <w:num w:numId="22">
    <w:abstractNumId w:val="25"/>
  </w:num>
  <w:num w:numId="23">
    <w:abstractNumId w:val="2"/>
  </w:num>
  <w:num w:numId="24">
    <w:abstractNumId w:val="17"/>
  </w:num>
  <w:num w:numId="25">
    <w:abstractNumId w:val="8"/>
  </w:num>
  <w:num w:numId="26">
    <w:abstractNumId w:val="3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zTTf9VZ4U+W57JnmWWlOWLBh9rMKFiIsTOyZuqbsWCsZudGgSQq95BYVkf/TdbYxMC70fig4FAEGWV9gwiGG2g==" w:salt="jJnk4rn0q3cvg8TTa/pAR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B8F"/>
    <w:rsid w:val="00B57B8F"/>
    <w:rsid w:val="00BE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A12F60-35F8-4E62-945E-57D399F7D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Heading1Char">
    <w:name w:val="Heading 1 Char"/>
    <w:basedOn w:val="DefaultParagraphFont"/>
    <w:link w:val="Heading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lang w:val="en-AU"/>
    </w:rPr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4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link w:val="ListParagraph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3484</Characters>
  <Application>Microsoft Office Word</Application>
  <DocSecurity>8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pantin</dc:creator>
  <cp:keywords>Klasifikacija: За интерну употребу/Restricted</cp:keywords>
  <dc:description/>
  <cp:lastModifiedBy>Vesna Vuletic</cp:lastModifiedBy>
  <cp:revision>2</cp:revision>
  <dcterms:created xsi:type="dcterms:W3CDTF">2026-07-13T07:29:00Z</dcterms:created>
  <dcterms:modified xsi:type="dcterms:W3CDTF">2026-07-13T07:29:00Z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52597edd-6359-40dd-81f6-660a2d7fbf90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